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2BF" w:rsidRPr="00C24611" w:rsidRDefault="00B55DCC" w:rsidP="00B55DC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4611">
        <w:rPr>
          <w:rFonts w:ascii="Times New Roman" w:hAnsi="Times New Roman" w:cs="Times New Roman"/>
          <w:b/>
          <w:sz w:val="28"/>
          <w:szCs w:val="28"/>
          <w:lang w:val="uk-UA"/>
        </w:rPr>
        <w:t>Заробітна плата керівництва районної військової адміністрації</w:t>
      </w:r>
    </w:p>
    <w:p w:rsidR="00B55DCC" w:rsidRDefault="009A6B12" w:rsidP="00B55DC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B55DCC" w:rsidRPr="00C24611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липень </w:t>
      </w:r>
      <w:r w:rsidR="00083197" w:rsidRPr="00C246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713B7" w:rsidRPr="00C24611">
        <w:rPr>
          <w:rFonts w:ascii="Times New Roman" w:hAnsi="Times New Roman" w:cs="Times New Roman"/>
          <w:b/>
          <w:sz w:val="28"/>
          <w:szCs w:val="28"/>
          <w:lang w:val="uk-UA"/>
        </w:rPr>
        <w:t>2022 року</w:t>
      </w:r>
    </w:p>
    <w:p w:rsidR="00E539E1" w:rsidRPr="00C24611" w:rsidRDefault="00E539E1" w:rsidP="00B55DC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0147" w:type="dxa"/>
        <w:tblLook w:val="04A0" w:firstRow="1" w:lastRow="0" w:firstColumn="1" w:lastColumn="0" w:noHBand="0" w:noVBand="1"/>
      </w:tblPr>
      <w:tblGrid>
        <w:gridCol w:w="1860"/>
        <w:gridCol w:w="829"/>
        <w:gridCol w:w="3974"/>
        <w:gridCol w:w="1266"/>
        <w:gridCol w:w="2218"/>
      </w:tblGrid>
      <w:tr w:rsidR="00B55DCC" w:rsidRPr="00555448" w:rsidTr="00E539E1">
        <w:trPr>
          <w:trHeight w:val="410"/>
        </w:trPr>
        <w:tc>
          <w:tcPr>
            <w:tcW w:w="1860" w:type="dxa"/>
            <w:shd w:val="clear" w:color="auto" w:fill="auto"/>
            <w:noWrap/>
            <w:hideMark/>
          </w:tcPr>
          <w:p w:rsidR="00B55DCC" w:rsidRPr="00555448" w:rsidRDefault="00B55DCC" w:rsidP="0007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5554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829" w:type="dxa"/>
          </w:tcPr>
          <w:p w:rsidR="00B55DCC" w:rsidRPr="00555448" w:rsidRDefault="00B55DCC" w:rsidP="0007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974" w:type="dxa"/>
            <w:shd w:val="clear" w:color="auto" w:fill="auto"/>
            <w:noWrap/>
            <w:hideMark/>
          </w:tcPr>
          <w:p w:rsidR="00B55DCC" w:rsidRPr="00555448" w:rsidRDefault="00B55DCC" w:rsidP="0007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5554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Види нарахувань</w:t>
            </w:r>
          </w:p>
        </w:tc>
        <w:tc>
          <w:tcPr>
            <w:tcW w:w="1266" w:type="dxa"/>
          </w:tcPr>
          <w:p w:rsidR="00B55DCC" w:rsidRPr="00555448" w:rsidRDefault="00B55DCC" w:rsidP="0007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  <w:shd w:val="clear" w:color="auto" w:fill="auto"/>
            <w:noWrap/>
            <w:hideMark/>
          </w:tcPr>
          <w:p w:rsidR="00B55DCC" w:rsidRPr="00555448" w:rsidRDefault="00B55DCC" w:rsidP="0007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5554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Сума, грн.</w:t>
            </w:r>
          </w:p>
        </w:tc>
      </w:tr>
      <w:tr w:rsidR="00555448" w:rsidRPr="00555448" w:rsidTr="00E539E1">
        <w:trPr>
          <w:trHeight w:val="451"/>
        </w:trPr>
        <w:tc>
          <w:tcPr>
            <w:tcW w:w="1860" w:type="dxa"/>
            <w:vMerge w:val="restart"/>
            <w:shd w:val="clear" w:color="auto" w:fill="auto"/>
            <w:hideMark/>
          </w:tcPr>
          <w:p w:rsidR="00555448" w:rsidRPr="00555448" w:rsidRDefault="00555448" w:rsidP="0055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bookmarkStart w:id="0" w:name="_GoBack" w:colFirst="2" w:colLast="2"/>
            <w:r w:rsidRPr="00555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районної військової адміністрації</w:t>
            </w:r>
          </w:p>
        </w:tc>
        <w:tc>
          <w:tcPr>
            <w:tcW w:w="829" w:type="dxa"/>
          </w:tcPr>
          <w:p w:rsidR="00555448" w:rsidRPr="00555448" w:rsidRDefault="00555448" w:rsidP="0055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974" w:type="dxa"/>
            <w:shd w:val="clear" w:color="auto" w:fill="auto"/>
            <w:noWrap/>
            <w:vAlign w:val="bottom"/>
            <w:hideMark/>
          </w:tcPr>
          <w:p w:rsidR="00555448" w:rsidRPr="00555448" w:rsidRDefault="00555448" w:rsidP="00555448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r w:rsidRPr="0055544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Оклад</w:t>
            </w:r>
            <w:proofErr w:type="spellEnd"/>
          </w:p>
        </w:tc>
        <w:tc>
          <w:tcPr>
            <w:tcW w:w="1266" w:type="dxa"/>
            <w:vAlign w:val="bottom"/>
          </w:tcPr>
          <w:p w:rsidR="00555448" w:rsidRPr="00555448" w:rsidRDefault="00555448" w:rsidP="005554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555448" w:rsidRPr="00555448" w:rsidRDefault="00555448" w:rsidP="005554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14420,00</w:t>
            </w:r>
          </w:p>
        </w:tc>
      </w:tr>
      <w:tr w:rsidR="00555448" w:rsidRPr="00555448" w:rsidTr="00E539E1">
        <w:trPr>
          <w:trHeight w:val="300"/>
        </w:trPr>
        <w:tc>
          <w:tcPr>
            <w:tcW w:w="1860" w:type="dxa"/>
            <w:vMerge/>
            <w:shd w:val="clear" w:color="auto" w:fill="auto"/>
            <w:hideMark/>
          </w:tcPr>
          <w:p w:rsidR="00555448" w:rsidRPr="00555448" w:rsidRDefault="00555448" w:rsidP="0055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9" w:type="dxa"/>
          </w:tcPr>
          <w:p w:rsidR="00555448" w:rsidRPr="00555448" w:rsidRDefault="00555448" w:rsidP="0055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974" w:type="dxa"/>
            <w:shd w:val="clear" w:color="auto" w:fill="auto"/>
            <w:noWrap/>
            <w:vAlign w:val="bottom"/>
            <w:hideMark/>
          </w:tcPr>
          <w:p w:rsidR="00555448" w:rsidRPr="00555448" w:rsidRDefault="00555448" w:rsidP="00555448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r w:rsidRPr="0055544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Надбавка</w:t>
            </w:r>
            <w:proofErr w:type="spellEnd"/>
            <w:r w:rsidRPr="0055544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544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за</w:t>
            </w:r>
            <w:proofErr w:type="spellEnd"/>
            <w:r w:rsidRPr="0055544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544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інтенсивність</w:t>
            </w:r>
            <w:proofErr w:type="spellEnd"/>
          </w:p>
        </w:tc>
        <w:tc>
          <w:tcPr>
            <w:tcW w:w="1266" w:type="dxa"/>
            <w:vAlign w:val="bottom"/>
          </w:tcPr>
          <w:p w:rsidR="00555448" w:rsidRPr="00555448" w:rsidRDefault="00555448" w:rsidP="005554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555448" w:rsidRPr="00555448" w:rsidRDefault="00555448" w:rsidP="005554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28840,00</w:t>
            </w:r>
          </w:p>
        </w:tc>
      </w:tr>
      <w:tr w:rsidR="00555448" w:rsidRPr="00555448" w:rsidTr="00E539E1">
        <w:trPr>
          <w:trHeight w:val="300"/>
        </w:trPr>
        <w:tc>
          <w:tcPr>
            <w:tcW w:w="1860" w:type="dxa"/>
            <w:vMerge/>
            <w:shd w:val="clear" w:color="auto" w:fill="auto"/>
            <w:hideMark/>
          </w:tcPr>
          <w:p w:rsidR="00555448" w:rsidRPr="00555448" w:rsidRDefault="00555448" w:rsidP="0055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9" w:type="dxa"/>
          </w:tcPr>
          <w:p w:rsidR="00555448" w:rsidRPr="00555448" w:rsidRDefault="00555448" w:rsidP="0055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974" w:type="dxa"/>
            <w:shd w:val="clear" w:color="auto" w:fill="auto"/>
            <w:noWrap/>
            <w:vAlign w:val="bottom"/>
            <w:hideMark/>
          </w:tcPr>
          <w:p w:rsidR="00555448" w:rsidRPr="00555448" w:rsidRDefault="00555448" w:rsidP="00555448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r w:rsidRPr="0055544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Надбавка</w:t>
            </w:r>
            <w:proofErr w:type="spellEnd"/>
            <w:r w:rsidRPr="0055544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544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за</w:t>
            </w:r>
            <w:proofErr w:type="spellEnd"/>
            <w:r w:rsidRPr="0055544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544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таємність</w:t>
            </w:r>
            <w:proofErr w:type="spellEnd"/>
          </w:p>
        </w:tc>
        <w:tc>
          <w:tcPr>
            <w:tcW w:w="1266" w:type="dxa"/>
            <w:vAlign w:val="bottom"/>
          </w:tcPr>
          <w:p w:rsidR="00555448" w:rsidRPr="00555448" w:rsidRDefault="00555448" w:rsidP="005554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555448" w:rsidRPr="00555448" w:rsidRDefault="00555448" w:rsidP="005554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2163,00</w:t>
            </w:r>
          </w:p>
        </w:tc>
      </w:tr>
      <w:tr w:rsidR="00555448" w:rsidRPr="00555448" w:rsidTr="00E539E1">
        <w:trPr>
          <w:trHeight w:val="300"/>
        </w:trPr>
        <w:tc>
          <w:tcPr>
            <w:tcW w:w="1860" w:type="dxa"/>
            <w:vMerge/>
            <w:shd w:val="clear" w:color="auto" w:fill="auto"/>
            <w:hideMark/>
          </w:tcPr>
          <w:p w:rsidR="00555448" w:rsidRPr="00555448" w:rsidRDefault="00555448" w:rsidP="0055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9" w:type="dxa"/>
          </w:tcPr>
          <w:p w:rsidR="00555448" w:rsidRPr="00555448" w:rsidRDefault="00555448" w:rsidP="0055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974" w:type="dxa"/>
            <w:shd w:val="clear" w:color="auto" w:fill="auto"/>
            <w:noWrap/>
            <w:vAlign w:val="bottom"/>
            <w:hideMark/>
          </w:tcPr>
          <w:p w:rsidR="00555448" w:rsidRPr="00555448" w:rsidRDefault="00555448" w:rsidP="00555448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r w:rsidRPr="0055544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Надбавка</w:t>
            </w:r>
            <w:proofErr w:type="spellEnd"/>
            <w:r w:rsidRPr="0055544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544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за</w:t>
            </w:r>
            <w:proofErr w:type="spellEnd"/>
            <w:r w:rsidRPr="0055544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544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вислугу</w:t>
            </w:r>
            <w:proofErr w:type="spellEnd"/>
            <w:r w:rsidRPr="0055544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544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1266" w:type="dxa"/>
            <w:vAlign w:val="bottom"/>
          </w:tcPr>
          <w:p w:rsidR="00555448" w:rsidRPr="00555448" w:rsidRDefault="00555448" w:rsidP="005554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555448" w:rsidRPr="00555448" w:rsidRDefault="00555448" w:rsidP="005554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6489,00</w:t>
            </w:r>
          </w:p>
        </w:tc>
      </w:tr>
      <w:tr w:rsidR="00555448" w:rsidRPr="00555448" w:rsidTr="00E539E1">
        <w:trPr>
          <w:trHeight w:val="300"/>
        </w:trPr>
        <w:tc>
          <w:tcPr>
            <w:tcW w:w="1860" w:type="dxa"/>
            <w:vMerge/>
            <w:shd w:val="clear" w:color="auto" w:fill="auto"/>
            <w:hideMark/>
          </w:tcPr>
          <w:p w:rsidR="00555448" w:rsidRPr="00555448" w:rsidRDefault="00555448" w:rsidP="0055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9" w:type="dxa"/>
          </w:tcPr>
          <w:p w:rsidR="00555448" w:rsidRPr="00555448" w:rsidRDefault="00555448" w:rsidP="0055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974" w:type="dxa"/>
            <w:shd w:val="clear" w:color="auto" w:fill="auto"/>
            <w:noWrap/>
            <w:vAlign w:val="bottom"/>
            <w:hideMark/>
          </w:tcPr>
          <w:p w:rsidR="00555448" w:rsidRPr="00555448" w:rsidRDefault="00555448" w:rsidP="00555448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r w:rsidRPr="0055544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Індексація</w:t>
            </w:r>
            <w:proofErr w:type="spellEnd"/>
            <w:r w:rsidRPr="0055544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544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заробітної</w:t>
            </w:r>
            <w:proofErr w:type="spellEnd"/>
            <w:r w:rsidRPr="0055544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544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плати</w:t>
            </w:r>
            <w:proofErr w:type="spellEnd"/>
          </w:p>
        </w:tc>
        <w:tc>
          <w:tcPr>
            <w:tcW w:w="1266" w:type="dxa"/>
            <w:vAlign w:val="bottom"/>
          </w:tcPr>
          <w:p w:rsidR="00555448" w:rsidRPr="00555448" w:rsidRDefault="00555448" w:rsidP="005554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555448" w:rsidRPr="00555448" w:rsidRDefault="00555448" w:rsidP="005554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247,00</w:t>
            </w:r>
          </w:p>
        </w:tc>
      </w:tr>
      <w:tr w:rsidR="00555448" w:rsidRPr="00555448" w:rsidTr="00446A57">
        <w:trPr>
          <w:trHeight w:val="300"/>
        </w:trPr>
        <w:tc>
          <w:tcPr>
            <w:tcW w:w="1860" w:type="dxa"/>
            <w:shd w:val="clear" w:color="auto" w:fill="auto"/>
            <w:hideMark/>
          </w:tcPr>
          <w:p w:rsidR="00555448" w:rsidRPr="00555448" w:rsidRDefault="00555448" w:rsidP="0055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9" w:type="dxa"/>
          </w:tcPr>
          <w:p w:rsidR="00555448" w:rsidRPr="00555448" w:rsidRDefault="00555448" w:rsidP="0055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974" w:type="dxa"/>
            <w:shd w:val="clear" w:color="auto" w:fill="auto"/>
            <w:noWrap/>
            <w:vAlign w:val="bottom"/>
            <w:hideMark/>
          </w:tcPr>
          <w:p w:rsidR="00555448" w:rsidRPr="00555448" w:rsidRDefault="00555448" w:rsidP="00555448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r w:rsidRPr="0055544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Всього</w:t>
            </w:r>
            <w:proofErr w:type="spellEnd"/>
          </w:p>
        </w:tc>
        <w:tc>
          <w:tcPr>
            <w:tcW w:w="1266" w:type="dxa"/>
            <w:vAlign w:val="bottom"/>
          </w:tcPr>
          <w:p w:rsidR="00555448" w:rsidRPr="00555448" w:rsidRDefault="00555448" w:rsidP="005554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555448" w:rsidRPr="00555448" w:rsidRDefault="00555448" w:rsidP="005554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52159,00</w:t>
            </w:r>
          </w:p>
        </w:tc>
      </w:tr>
      <w:tr w:rsidR="00555448" w:rsidRPr="00555448" w:rsidTr="00E539E1">
        <w:trPr>
          <w:trHeight w:val="501"/>
        </w:trPr>
        <w:tc>
          <w:tcPr>
            <w:tcW w:w="1860" w:type="dxa"/>
            <w:shd w:val="clear" w:color="auto" w:fill="auto"/>
            <w:hideMark/>
          </w:tcPr>
          <w:p w:rsidR="00555448" w:rsidRPr="00555448" w:rsidRDefault="00555448" w:rsidP="0055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9" w:type="dxa"/>
          </w:tcPr>
          <w:p w:rsidR="00555448" w:rsidRPr="00555448" w:rsidRDefault="00555448" w:rsidP="0055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74" w:type="dxa"/>
            <w:shd w:val="clear" w:color="auto" w:fill="auto"/>
            <w:noWrap/>
            <w:hideMark/>
          </w:tcPr>
          <w:p w:rsidR="00555448" w:rsidRPr="00555448" w:rsidRDefault="00555448" w:rsidP="00555448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266" w:type="dxa"/>
          </w:tcPr>
          <w:p w:rsidR="00555448" w:rsidRPr="00555448" w:rsidRDefault="00555448" w:rsidP="00555448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  <w:shd w:val="clear" w:color="auto" w:fill="auto"/>
            <w:noWrap/>
          </w:tcPr>
          <w:p w:rsidR="00555448" w:rsidRPr="00555448" w:rsidRDefault="00555448" w:rsidP="00555448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555448" w:rsidRPr="00555448" w:rsidTr="00E539E1">
        <w:trPr>
          <w:trHeight w:val="481"/>
        </w:trPr>
        <w:tc>
          <w:tcPr>
            <w:tcW w:w="1860" w:type="dxa"/>
            <w:vMerge w:val="restart"/>
            <w:shd w:val="clear" w:color="auto" w:fill="auto"/>
            <w:hideMark/>
          </w:tcPr>
          <w:p w:rsidR="00555448" w:rsidRPr="00555448" w:rsidRDefault="00555448" w:rsidP="0055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55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Перший заступник </w:t>
            </w:r>
            <w:r w:rsidRPr="00555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начальника районної військової адміністрації</w:t>
            </w:r>
          </w:p>
        </w:tc>
        <w:tc>
          <w:tcPr>
            <w:tcW w:w="829" w:type="dxa"/>
          </w:tcPr>
          <w:p w:rsidR="00555448" w:rsidRPr="00555448" w:rsidRDefault="00555448" w:rsidP="0055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974" w:type="dxa"/>
            <w:shd w:val="clear" w:color="auto" w:fill="auto"/>
            <w:noWrap/>
            <w:vAlign w:val="bottom"/>
          </w:tcPr>
          <w:p w:rsidR="00555448" w:rsidRPr="00555448" w:rsidRDefault="00555448" w:rsidP="00555448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 w:rsidRPr="0055544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Оклад</w:t>
            </w:r>
          </w:p>
        </w:tc>
        <w:tc>
          <w:tcPr>
            <w:tcW w:w="1266" w:type="dxa"/>
            <w:vAlign w:val="bottom"/>
          </w:tcPr>
          <w:p w:rsidR="00555448" w:rsidRPr="00555448" w:rsidRDefault="00555448" w:rsidP="00555448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555448" w:rsidRPr="00555448" w:rsidRDefault="00555448" w:rsidP="00555448">
            <w:pPr>
              <w:jc w:val="right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 w:rsidRPr="0055544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0,00</w:t>
            </w:r>
          </w:p>
        </w:tc>
      </w:tr>
      <w:tr w:rsidR="00555448" w:rsidRPr="00555448" w:rsidTr="002627B1">
        <w:trPr>
          <w:trHeight w:val="300"/>
        </w:trPr>
        <w:tc>
          <w:tcPr>
            <w:tcW w:w="1860" w:type="dxa"/>
            <w:vMerge/>
            <w:shd w:val="clear" w:color="auto" w:fill="auto"/>
            <w:noWrap/>
            <w:hideMark/>
          </w:tcPr>
          <w:p w:rsidR="00555448" w:rsidRPr="00555448" w:rsidRDefault="00555448" w:rsidP="0055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9" w:type="dxa"/>
          </w:tcPr>
          <w:p w:rsidR="00555448" w:rsidRPr="00555448" w:rsidRDefault="00555448" w:rsidP="0055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974" w:type="dxa"/>
            <w:shd w:val="clear" w:color="auto" w:fill="auto"/>
            <w:noWrap/>
            <w:vAlign w:val="bottom"/>
          </w:tcPr>
          <w:p w:rsidR="00555448" w:rsidRPr="00555448" w:rsidRDefault="00555448" w:rsidP="00555448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 w:rsidRPr="0055544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Надбавка за інтенсивність</w:t>
            </w:r>
          </w:p>
        </w:tc>
        <w:tc>
          <w:tcPr>
            <w:tcW w:w="1266" w:type="dxa"/>
            <w:vAlign w:val="bottom"/>
          </w:tcPr>
          <w:p w:rsidR="00555448" w:rsidRPr="00555448" w:rsidRDefault="00555448" w:rsidP="00555448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  <w:shd w:val="clear" w:color="auto" w:fill="auto"/>
            <w:noWrap/>
          </w:tcPr>
          <w:p w:rsidR="00555448" w:rsidRPr="00555448" w:rsidRDefault="00555448" w:rsidP="0055544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544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0,00</w:t>
            </w:r>
          </w:p>
        </w:tc>
      </w:tr>
      <w:tr w:rsidR="00555448" w:rsidRPr="00555448" w:rsidTr="002627B1">
        <w:trPr>
          <w:trHeight w:val="300"/>
        </w:trPr>
        <w:tc>
          <w:tcPr>
            <w:tcW w:w="1860" w:type="dxa"/>
            <w:vMerge/>
            <w:shd w:val="clear" w:color="auto" w:fill="auto"/>
            <w:noWrap/>
            <w:hideMark/>
          </w:tcPr>
          <w:p w:rsidR="00555448" w:rsidRPr="00555448" w:rsidRDefault="00555448" w:rsidP="0055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9" w:type="dxa"/>
          </w:tcPr>
          <w:p w:rsidR="00555448" w:rsidRPr="00555448" w:rsidRDefault="00555448" w:rsidP="0055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974" w:type="dxa"/>
            <w:shd w:val="clear" w:color="auto" w:fill="auto"/>
            <w:noWrap/>
            <w:vAlign w:val="bottom"/>
          </w:tcPr>
          <w:p w:rsidR="00555448" w:rsidRPr="00555448" w:rsidRDefault="00555448" w:rsidP="00555448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 w:rsidRPr="0055544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Надбавка за таємність</w:t>
            </w:r>
          </w:p>
        </w:tc>
        <w:tc>
          <w:tcPr>
            <w:tcW w:w="1266" w:type="dxa"/>
            <w:vAlign w:val="bottom"/>
          </w:tcPr>
          <w:p w:rsidR="00555448" w:rsidRPr="00555448" w:rsidRDefault="00555448" w:rsidP="00555448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  <w:shd w:val="clear" w:color="auto" w:fill="auto"/>
            <w:noWrap/>
          </w:tcPr>
          <w:p w:rsidR="00555448" w:rsidRPr="00555448" w:rsidRDefault="00555448" w:rsidP="0055544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544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0,00</w:t>
            </w:r>
          </w:p>
        </w:tc>
      </w:tr>
      <w:tr w:rsidR="00555448" w:rsidRPr="00555448" w:rsidTr="002627B1">
        <w:trPr>
          <w:trHeight w:val="300"/>
        </w:trPr>
        <w:tc>
          <w:tcPr>
            <w:tcW w:w="1860" w:type="dxa"/>
            <w:vMerge/>
            <w:shd w:val="clear" w:color="auto" w:fill="auto"/>
            <w:noWrap/>
            <w:hideMark/>
          </w:tcPr>
          <w:p w:rsidR="00555448" w:rsidRPr="00555448" w:rsidRDefault="00555448" w:rsidP="0055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9" w:type="dxa"/>
          </w:tcPr>
          <w:p w:rsidR="00555448" w:rsidRPr="00555448" w:rsidRDefault="00555448" w:rsidP="0055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974" w:type="dxa"/>
            <w:shd w:val="clear" w:color="auto" w:fill="auto"/>
            <w:noWrap/>
            <w:vAlign w:val="bottom"/>
          </w:tcPr>
          <w:p w:rsidR="00555448" w:rsidRPr="00555448" w:rsidRDefault="00555448" w:rsidP="00555448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 w:rsidRPr="0055544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Надбавка за вислугу років</w:t>
            </w:r>
          </w:p>
        </w:tc>
        <w:tc>
          <w:tcPr>
            <w:tcW w:w="1266" w:type="dxa"/>
            <w:vAlign w:val="bottom"/>
          </w:tcPr>
          <w:p w:rsidR="00555448" w:rsidRPr="00555448" w:rsidRDefault="00555448" w:rsidP="00555448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  <w:shd w:val="clear" w:color="auto" w:fill="auto"/>
            <w:noWrap/>
          </w:tcPr>
          <w:p w:rsidR="00555448" w:rsidRPr="00555448" w:rsidRDefault="00555448" w:rsidP="0055544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544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0,00</w:t>
            </w:r>
          </w:p>
        </w:tc>
      </w:tr>
      <w:tr w:rsidR="00555448" w:rsidRPr="00555448" w:rsidTr="002627B1">
        <w:trPr>
          <w:trHeight w:val="525"/>
        </w:trPr>
        <w:tc>
          <w:tcPr>
            <w:tcW w:w="1860" w:type="dxa"/>
            <w:vMerge/>
            <w:shd w:val="clear" w:color="auto" w:fill="auto"/>
            <w:noWrap/>
            <w:hideMark/>
          </w:tcPr>
          <w:p w:rsidR="00555448" w:rsidRPr="00555448" w:rsidRDefault="00555448" w:rsidP="0055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9" w:type="dxa"/>
          </w:tcPr>
          <w:p w:rsidR="00555448" w:rsidRPr="00555448" w:rsidRDefault="00555448" w:rsidP="00555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974" w:type="dxa"/>
            <w:shd w:val="clear" w:color="auto" w:fill="auto"/>
            <w:noWrap/>
            <w:vAlign w:val="bottom"/>
          </w:tcPr>
          <w:p w:rsidR="00555448" w:rsidRPr="00555448" w:rsidRDefault="00555448" w:rsidP="00555448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 w:rsidRPr="0055544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Індексація заробітної плати</w:t>
            </w:r>
          </w:p>
        </w:tc>
        <w:tc>
          <w:tcPr>
            <w:tcW w:w="1266" w:type="dxa"/>
            <w:vAlign w:val="bottom"/>
          </w:tcPr>
          <w:p w:rsidR="00555448" w:rsidRPr="00555448" w:rsidRDefault="00555448" w:rsidP="00555448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  <w:shd w:val="clear" w:color="auto" w:fill="auto"/>
            <w:noWrap/>
          </w:tcPr>
          <w:p w:rsidR="00555448" w:rsidRPr="00555448" w:rsidRDefault="00555448" w:rsidP="0055544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544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0,00</w:t>
            </w:r>
          </w:p>
        </w:tc>
      </w:tr>
      <w:tr w:rsidR="00555448" w:rsidRPr="00555448" w:rsidTr="002627B1">
        <w:trPr>
          <w:trHeight w:val="587"/>
        </w:trPr>
        <w:tc>
          <w:tcPr>
            <w:tcW w:w="1860" w:type="dxa"/>
            <w:vMerge/>
            <w:shd w:val="clear" w:color="auto" w:fill="auto"/>
            <w:noWrap/>
            <w:hideMark/>
          </w:tcPr>
          <w:p w:rsidR="00555448" w:rsidRPr="00555448" w:rsidRDefault="00555448" w:rsidP="0055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9" w:type="dxa"/>
          </w:tcPr>
          <w:p w:rsidR="00555448" w:rsidRPr="00555448" w:rsidRDefault="00555448" w:rsidP="0055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74" w:type="dxa"/>
            <w:shd w:val="clear" w:color="auto" w:fill="auto"/>
            <w:noWrap/>
            <w:vAlign w:val="bottom"/>
          </w:tcPr>
          <w:p w:rsidR="00555448" w:rsidRPr="00555448" w:rsidRDefault="00555448" w:rsidP="00555448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 w:rsidRPr="0055544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266" w:type="dxa"/>
            <w:vAlign w:val="bottom"/>
          </w:tcPr>
          <w:p w:rsidR="00555448" w:rsidRPr="00555448" w:rsidRDefault="00555448" w:rsidP="00555448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  <w:shd w:val="clear" w:color="auto" w:fill="auto"/>
            <w:noWrap/>
          </w:tcPr>
          <w:p w:rsidR="00555448" w:rsidRPr="00555448" w:rsidRDefault="00555448" w:rsidP="0055544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544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0,00</w:t>
            </w:r>
          </w:p>
        </w:tc>
      </w:tr>
      <w:tr w:rsidR="00555448" w:rsidRPr="00555448" w:rsidTr="009833DA">
        <w:trPr>
          <w:trHeight w:val="587"/>
        </w:trPr>
        <w:tc>
          <w:tcPr>
            <w:tcW w:w="1860" w:type="dxa"/>
            <w:shd w:val="clear" w:color="auto" w:fill="auto"/>
            <w:noWrap/>
          </w:tcPr>
          <w:p w:rsidR="00555448" w:rsidRPr="00555448" w:rsidRDefault="00555448" w:rsidP="0055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9" w:type="dxa"/>
          </w:tcPr>
          <w:p w:rsidR="00555448" w:rsidRPr="00555448" w:rsidRDefault="00555448" w:rsidP="0055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74" w:type="dxa"/>
            <w:shd w:val="clear" w:color="auto" w:fill="auto"/>
            <w:noWrap/>
            <w:vAlign w:val="bottom"/>
          </w:tcPr>
          <w:p w:rsidR="00555448" w:rsidRPr="00555448" w:rsidRDefault="00555448" w:rsidP="00555448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66" w:type="dxa"/>
            <w:vAlign w:val="bottom"/>
          </w:tcPr>
          <w:p w:rsidR="00555448" w:rsidRPr="00555448" w:rsidRDefault="00555448" w:rsidP="00555448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555448" w:rsidRPr="00555448" w:rsidRDefault="00555448" w:rsidP="00555448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</w:p>
        </w:tc>
      </w:tr>
      <w:tr w:rsidR="00555448" w:rsidRPr="00555448" w:rsidTr="00E539E1">
        <w:trPr>
          <w:trHeight w:val="300"/>
        </w:trPr>
        <w:tc>
          <w:tcPr>
            <w:tcW w:w="1860" w:type="dxa"/>
            <w:vMerge w:val="restart"/>
            <w:shd w:val="clear" w:color="auto" w:fill="auto"/>
            <w:noWrap/>
          </w:tcPr>
          <w:p w:rsidR="00555448" w:rsidRPr="00555448" w:rsidRDefault="00555448" w:rsidP="0055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55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Заступник </w:t>
            </w:r>
            <w:r w:rsidRPr="00555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начальника районної військової адміністрації</w:t>
            </w:r>
          </w:p>
        </w:tc>
        <w:tc>
          <w:tcPr>
            <w:tcW w:w="829" w:type="dxa"/>
          </w:tcPr>
          <w:p w:rsidR="00555448" w:rsidRPr="00555448" w:rsidRDefault="00555448" w:rsidP="0055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74" w:type="dxa"/>
            <w:shd w:val="clear" w:color="auto" w:fill="auto"/>
            <w:noWrap/>
            <w:vAlign w:val="bottom"/>
          </w:tcPr>
          <w:p w:rsidR="00555448" w:rsidRPr="00555448" w:rsidRDefault="00555448" w:rsidP="00555448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r w:rsidRPr="0055544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Оклад</w:t>
            </w:r>
            <w:proofErr w:type="spellEnd"/>
          </w:p>
        </w:tc>
        <w:tc>
          <w:tcPr>
            <w:tcW w:w="1266" w:type="dxa"/>
            <w:vAlign w:val="bottom"/>
          </w:tcPr>
          <w:p w:rsidR="00555448" w:rsidRPr="00555448" w:rsidRDefault="00555448" w:rsidP="005554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555448" w:rsidRPr="00555448" w:rsidRDefault="00555448" w:rsidP="005554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12875,00</w:t>
            </w:r>
          </w:p>
        </w:tc>
      </w:tr>
      <w:tr w:rsidR="00555448" w:rsidRPr="00555448" w:rsidTr="00E539E1">
        <w:trPr>
          <w:trHeight w:val="300"/>
        </w:trPr>
        <w:tc>
          <w:tcPr>
            <w:tcW w:w="1860" w:type="dxa"/>
            <w:vMerge/>
            <w:shd w:val="clear" w:color="auto" w:fill="auto"/>
            <w:noWrap/>
          </w:tcPr>
          <w:p w:rsidR="00555448" w:rsidRPr="00555448" w:rsidRDefault="00555448" w:rsidP="0055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9" w:type="dxa"/>
          </w:tcPr>
          <w:p w:rsidR="00555448" w:rsidRPr="00555448" w:rsidRDefault="00555448" w:rsidP="0055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74" w:type="dxa"/>
            <w:shd w:val="clear" w:color="auto" w:fill="auto"/>
            <w:noWrap/>
            <w:vAlign w:val="bottom"/>
          </w:tcPr>
          <w:p w:rsidR="00555448" w:rsidRPr="00555448" w:rsidRDefault="00555448" w:rsidP="00555448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r w:rsidRPr="0055544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Надбавка</w:t>
            </w:r>
            <w:proofErr w:type="spellEnd"/>
            <w:r w:rsidRPr="0055544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544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за</w:t>
            </w:r>
            <w:proofErr w:type="spellEnd"/>
            <w:r w:rsidRPr="0055544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544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інтенсивність</w:t>
            </w:r>
            <w:proofErr w:type="spellEnd"/>
          </w:p>
        </w:tc>
        <w:tc>
          <w:tcPr>
            <w:tcW w:w="1266" w:type="dxa"/>
            <w:vAlign w:val="bottom"/>
          </w:tcPr>
          <w:p w:rsidR="00555448" w:rsidRPr="00555448" w:rsidRDefault="00555448" w:rsidP="005554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555448" w:rsidRPr="00555448" w:rsidRDefault="00555448" w:rsidP="005554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12875,00</w:t>
            </w:r>
          </w:p>
        </w:tc>
      </w:tr>
      <w:tr w:rsidR="00555448" w:rsidRPr="00555448" w:rsidTr="00E539E1">
        <w:trPr>
          <w:trHeight w:val="300"/>
        </w:trPr>
        <w:tc>
          <w:tcPr>
            <w:tcW w:w="1860" w:type="dxa"/>
            <w:vMerge/>
            <w:shd w:val="clear" w:color="auto" w:fill="auto"/>
            <w:noWrap/>
          </w:tcPr>
          <w:p w:rsidR="00555448" w:rsidRPr="00555448" w:rsidRDefault="00555448" w:rsidP="0055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9" w:type="dxa"/>
          </w:tcPr>
          <w:p w:rsidR="00555448" w:rsidRPr="00555448" w:rsidRDefault="00555448" w:rsidP="0055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74" w:type="dxa"/>
            <w:shd w:val="clear" w:color="auto" w:fill="auto"/>
            <w:noWrap/>
            <w:vAlign w:val="bottom"/>
          </w:tcPr>
          <w:p w:rsidR="00555448" w:rsidRPr="00555448" w:rsidRDefault="00555448" w:rsidP="00555448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r w:rsidRPr="0055544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Надбавка</w:t>
            </w:r>
            <w:proofErr w:type="spellEnd"/>
            <w:r w:rsidRPr="0055544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544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за</w:t>
            </w:r>
            <w:proofErr w:type="spellEnd"/>
            <w:r w:rsidRPr="0055544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544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вислугу</w:t>
            </w:r>
            <w:proofErr w:type="spellEnd"/>
            <w:r w:rsidRPr="0055544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544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1266" w:type="dxa"/>
            <w:vAlign w:val="bottom"/>
          </w:tcPr>
          <w:p w:rsidR="00555448" w:rsidRPr="00555448" w:rsidRDefault="00555448" w:rsidP="005554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555448" w:rsidRPr="00555448" w:rsidRDefault="00555448" w:rsidP="005554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4635,00</w:t>
            </w:r>
          </w:p>
        </w:tc>
      </w:tr>
      <w:tr w:rsidR="00555448" w:rsidRPr="00555448" w:rsidTr="00E539E1">
        <w:trPr>
          <w:trHeight w:val="300"/>
        </w:trPr>
        <w:tc>
          <w:tcPr>
            <w:tcW w:w="1860" w:type="dxa"/>
            <w:vMerge/>
            <w:shd w:val="clear" w:color="auto" w:fill="auto"/>
            <w:noWrap/>
          </w:tcPr>
          <w:p w:rsidR="00555448" w:rsidRPr="00555448" w:rsidRDefault="00555448" w:rsidP="0055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9" w:type="dxa"/>
          </w:tcPr>
          <w:p w:rsidR="00555448" w:rsidRPr="00555448" w:rsidRDefault="00555448" w:rsidP="0055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74" w:type="dxa"/>
            <w:shd w:val="clear" w:color="auto" w:fill="auto"/>
            <w:noWrap/>
            <w:vAlign w:val="bottom"/>
          </w:tcPr>
          <w:p w:rsidR="00555448" w:rsidRPr="00555448" w:rsidRDefault="00555448" w:rsidP="00555448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r w:rsidRPr="0055544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Індексація</w:t>
            </w:r>
            <w:proofErr w:type="spellEnd"/>
            <w:r w:rsidRPr="0055544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544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заробітної</w:t>
            </w:r>
            <w:proofErr w:type="spellEnd"/>
            <w:r w:rsidRPr="0055544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544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плати</w:t>
            </w:r>
            <w:proofErr w:type="spellEnd"/>
          </w:p>
        </w:tc>
        <w:tc>
          <w:tcPr>
            <w:tcW w:w="1266" w:type="dxa"/>
            <w:vAlign w:val="bottom"/>
          </w:tcPr>
          <w:p w:rsidR="00555448" w:rsidRPr="00555448" w:rsidRDefault="00555448" w:rsidP="005554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555448" w:rsidRPr="00555448" w:rsidRDefault="00555448" w:rsidP="005554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80,60</w:t>
            </w:r>
          </w:p>
        </w:tc>
      </w:tr>
      <w:tr w:rsidR="00555448" w:rsidRPr="00555448" w:rsidTr="004B2F49">
        <w:trPr>
          <w:trHeight w:val="300"/>
        </w:trPr>
        <w:tc>
          <w:tcPr>
            <w:tcW w:w="1860" w:type="dxa"/>
            <w:shd w:val="clear" w:color="auto" w:fill="auto"/>
            <w:noWrap/>
          </w:tcPr>
          <w:p w:rsidR="00555448" w:rsidRPr="00555448" w:rsidRDefault="00555448" w:rsidP="0055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9" w:type="dxa"/>
          </w:tcPr>
          <w:p w:rsidR="00555448" w:rsidRPr="00555448" w:rsidRDefault="00555448" w:rsidP="0055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74" w:type="dxa"/>
            <w:shd w:val="clear" w:color="auto" w:fill="auto"/>
            <w:noWrap/>
            <w:vAlign w:val="bottom"/>
          </w:tcPr>
          <w:p w:rsidR="00555448" w:rsidRPr="00555448" w:rsidRDefault="00555448" w:rsidP="00555448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r w:rsidRPr="0055544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Всього</w:t>
            </w:r>
            <w:proofErr w:type="spellEnd"/>
          </w:p>
        </w:tc>
        <w:tc>
          <w:tcPr>
            <w:tcW w:w="1266" w:type="dxa"/>
            <w:vAlign w:val="bottom"/>
          </w:tcPr>
          <w:p w:rsidR="00555448" w:rsidRPr="00555448" w:rsidRDefault="00555448" w:rsidP="005554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555448" w:rsidRPr="00555448" w:rsidRDefault="00555448" w:rsidP="005554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30465,60</w:t>
            </w:r>
          </w:p>
        </w:tc>
      </w:tr>
      <w:bookmarkEnd w:id="0"/>
    </w:tbl>
    <w:p w:rsidR="00B55DCC" w:rsidRPr="00C24611" w:rsidRDefault="00B55DCC" w:rsidP="00B55DCC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55DCC" w:rsidRPr="00C2461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8F"/>
    <w:rsid w:val="000713B7"/>
    <w:rsid w:val="00083197"/>
    <w:rsid w:val="000D100E"/>
    <w:rsid w:val="00223D97"/>
    <w:rsid w:val="004D388F"/>
    <w:rsid w:val="00555448"/>
    <w:rsid w:val="00743F7A"/>
    <w:rsid w:val="007D32BF"/>
    <w:rsid w:val="007D68AD"/>
    <w:rsid w:val="009A6B12"/>
    <w:rsid w:val="00AF3034"/>
    <w:rsid w:val="00B55DCC"/>
    <w:rsid w:val="00BF0DDC"/>
    <w:rsid w:val="00C24611"/>
    <w:rsid w:val="00C75915"/>
    <w:rsid w:val="00C9226C"/>
    <w:rsid w:val="00DC0E7A"/>
    <w:rsid w:val="00E37D69"/>
    <w:rsid w:val="00E5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AF4B9"/>
  <w15:chartTrackingRefBased/>
  <w15:docId w15:val="{B225AB93-0186-4A01-B0B8-52D562B8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0D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2023-07-14T06:11:00Z</dcterms:created>
  <dcterms:modified xsi:type="dcterms:W3CDTF">2023-07-14T06:11:00Z</dcterms:modified>
</cp:coreProperties>
</file>